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BC" w:rsidRPr="00732950" w:rsidRDefault="004D11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732950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732950">
        <w:rPr>
          <w:rFonts w:ascii="Times New Roman" w:hAnsi="Times New Roman" w:cs="Times New Roman"/>
          <w:sz w:val="28"/>
          <w:szCs w:val="28"/>
        </w:rPr>
        <w:br/>
      </w:r>
    </w:p>
    <w:p w:rsidR="004D11BC" w:rsidRPr="00732950" w:rsidRDefault="004D11B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ДЕПАРТАМЕНТ ПО ТАРИФАМ НОВОСИБИРСКОЙ ОБЛАСТИ</w:t>
      </w:r>
    </w:p>
    <w:p w:rsidR="004D11BC" w:rsidRPr="00732950" w:rsidRDefault="004D1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ПРИКАЗ</w:t>
      </w:r>
    </w:p>
    <w:p w:rsidR="004D11BC" w:rsidRPr="00732950" w:rsidRDefault="004D1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от 15 июня 2016 г. N 85-ТЭ</w:t>
      </w:r>
    </w:p>
    <w:p w:rsidR="004D11BC" w:rsidRPr="00732950" w:rsidRDefault="004D1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ОБ УТВЕРЖДЕНИИ НОРМАТИВОВ ПОТРЕБЛЕНИЯ КОММУНАЛЬНОЙ УСЛУГИ</w:t>
      </w:r>
      <w:r w:rsidR="000F0B4C">
        <w:rPr>
          <w:rFonts w:ascii="Times New Roman" w:hAnsi="Times New Roman" w:cs="Times New Roman"/>
          <w:sz w:val="28"/>
          <w:szCs w:val="28"/>
        </w:rPr>
        <w:t xml:space="preserve"> </w:t>
      </w:r>
      <w:r w:rsidRPr="00732950">
        <w:rPr>
          <w:rFonts w:ascii="Times New Roman" w:hAnsi="Times New Roman" w:cs="Times New Roman"/>
          <w:sz w:val="28"/>
          <w:szCs w:val="28"/>
        </w:rPr>
        <w:t>ПО ОТОПЛЕНИЮ НА ТЕРРИТОРИИ НОВОСИБИРСКОЙ ОБЛАСТИ</w:t>
      </w:r>
    </w:p>
    <w:p w:rsidR="004D11BC" w:rsidRPr="00732950" w:rsidRDefault="004D11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1BC" w:rsidRPr="008176E4" w:rsidRDefault="004D11BC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76E4">
        <w:rPr>
          <w:rFonts w:ascii="Times New Roman" w:hAnsi="Times New Roman" w:cs="Times New Roman"/>
          <w:b/>
          <w:i/>
          <w:sz w:val="28"/>
          <w:szCs w:val="28"/>
        </w:rPr>
        <w:t xml:space="preserve">(в ред. </w:t>
      </w:r>
      <w:hyperlink r:id="rId5" w:history="1">
        <w:r w:rsidRPr="008176E4">
          <w:rPr>
            <w:rFonts w:ascii="Times New Roman" w:hAnsi="Times New Roman" w:cs="Times New Roman"/>
            <w:b/>
            <w:i/>
            <w:sz w:val="28"/>
            <w:szCs w:val="28"/>
          </w:rPr>
          <w:t>приказа</w:t>
        </w:r>
      </w:hyperlink>
      <w:r w:rsidRPr="008176E4">
        <w:rPr>
          <w:rFonts w:ascii="Times New Roman" w:hAnsi="Times New Roman" w:cs="Times New Roman"/>
          <w:b/>
          <w:i/>
          <w:sz w:val="28"/>
          <w:szCs w:val="28"/>
        </w:rPr>
        <w:t xml:space="preserve"> департамента по тарифам Новосибирской области</w:t>
      </w:r>
      <w:r w:rsidR="00732950" w:rsidRPr="008176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76E4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="00732950" w:rsidRPr="008176E4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176E4">
        <w:rPr>
          <w:rFonts w:ascii="Times New Roman" w:hAnsi="Times New Roman" w:cs="Times New Roman"/>
          <w:b/>
          <w:i/>
          <w:sz w:val="28"/>
          <w:szCs w:val="28"/>
        </w:rPr>
        <w:t xml:space="preserve">07.07.2016 </w:t>
      </w:r>
      <w:r w:rsidR="008176E4" w:rsidRPr="008176E4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8176E4">
        <w:rPr>
          <w:rFonts w:ascii="Times New Roman" w:hAnsi="Times New Roman" w:cs="Times New Roman"/>
          <w:b/>
          <w:i/>
          <w:sz w:val="28"/>
          <w:szCs w:val="28"/>
        </w:rPr>
        <w:t xml:space="preserve"> 134)</w:t>
      </w:r>
    </w:p>
    <w:p w:rsidR="004D11BC" w:rsidRPr="00732950" w:rsidRDefault="004D11BC" w:rsidP="00D0494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 w:rsidP="00D04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95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32950">
          <w:rPr>
            <w:rFonts w:ascii="Times New Roman" w:hAnsi="Times New Roman" w:cs="Times New Roman"/>
            <w:sz w:val="28"/>
            <w:szCs w:val="28"/>
          </w:rPr>
          <w:t>статьей 157</w:t>
        </w:r>
      </w:hyperlink>
      <w:r w:rsidRPr="0073295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7" w:history="1">
        <w:r w:rsidRPr="007329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295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23.05.2006 </w:t>
      </w:r>
      <w:r w:rsidR="00D04949">
        <w:rPr>
          <w:rFonts w:ascii="Times New Roman" w:hAnsi="Times New Roman" w:cs="Times New Roman"/>
          <w:sz w:val="28"/>
          <w:szCs w:val="28"/>
        </w:rPr>
        <w:t>№ </w:t>
      </w:r>
      <w:r w:rsidRPr="00732950">
        <w:rPr>
          <w:rFonts w:ascii="Times New Roman" w:hAnsi="Times New Roman" w:cs="Times New Roman"/>
          <w:sz w:val="28"/>
          <w:szCs w:val="28"/>
        </w:rPr>
        <w:t xml:space="preserve">306 "Об утверждении Правил установления и определения нормативов потребления коммунальных услуг", </w:t>
      </w:r>
      <w:hyperlink r:id="rId8" w:history="1">
        <w:r w:rsidRPr="007329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2950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25.02.2013 </w:t>
      </w:r>
      <w:r w:rsidR="00D04949">
        <w:rPr>
          <w:rFonts w:ascii="Times New Roman" w:hAnsi="Times New Roman" w:cs="Times New Roman"/>
          <w:sz w:val="28"/>
          <w:szCs w:val="28"/>
        </w:rPr>
        <w:t>№ </w:t>
      </w:r>
      <w:r w:rsidRPr="00732950">
        <w:rPr>
          <w:rFonts w:ascii="Times New Roman" w:hAnsi="Times New Roman" w:cs="Times New Roman"/>
          <w:sz w:val="28"/>
          <w:szCs w:val="28"/>
        </w:rPr>
        <w:t xml:space="preserve">74-п "О департаменте по тарифам Новосибирской области" и решением правления департамента по тарифам Новосибирской области (протокол заседания правления от 15.06.2016 </w:t>
      </w:r>
      <w:r w:rsidR="00D04949">
        <w:rPr>
          <w:rFonts w:ascii="Times New Roman" w:hAnsi="Times New Roman" w:cs="Times New Roman"/>
          <w:sz w:val="28"/>
          <w:szCs w:val="28"/>
        </w:rPr>
        <w:t>№ </w:t>
      </w:r>
      <w:r w:rsidRPr="00732950">
        <w:rPr>
          <w:rFonts w:ascii="Times New Roman" w:hAnsi="Times New Roman" w:cs="Times New Roman"/>
          <w:sz w:val="28"/>
          <w:szCs w:val="28"/>
        </w:rPr>
        <w:t>20)</w:t>
      </w:r>
      <w:proofErr w:type="gramEnd"/>
    </w:p>
    <w:p w:rsidR="004D11BC" w:rsidRPr="00732950" w:rsidRDefault="004D11BC" w:rsidP="00D04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департамент по тарифам Новосибирской области приказывает:</w:t>
      </w:r>
    </w:p>
    <w:p w:rsidR="004D11BC" w:rsidRPr="00732950" w:rsidRDefault="004D11BC" w:rsidP="00D04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732950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732950">
        <w:rPr>
          <w:rFonts w:ascii="Times New Roman" w:hAnsi="Times New Roman" w:cs="Times New Roman"/>
          <w:sz w:val="28"/>
          <w:szCs w:val="28"/>
        </w:rPr>
        <w:t xml:space="preserve"> потребления коммунальной услуги по отоплению в жилых помещениях на территории Новосибирской области, определенные с применением метода аналогов, согласно приложению N 1.</w:t>
      </w:r>
    </w:p>
    <w:p w:rsidR="004D11BC" w:rsidRPr="000F664E" w:rsidRDefault="004D11BC" w:rsidP="00D04949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64E">
        <w:rPr>
          <w:rFonts w:ascii="Times New Roman" w:hAnsi="Times New Roman" w:cs="Times New Roman"/>
          <w:b/>
          <w:i/>
          <w:sz w:val="28"/>
          <w:szCs w:val="28"/>
        </w:rPr>
        <w:t xml:space="preserve">(в ред. </w:t>
      </w:r>
      <w:hyperlink r:id="rId9" w:history="1">
        <w:r w:rsidRPr="000F664E">
          <w:rPr>
            <w:rFonts w:ascii="Times New Roman" w:hAnsi="Times New Roman" w:cs="Times New Roman"/>
            <w:b/>
            <w:i/>
            <w:sz w:val="28"/>
            <w:szCs w:val="28"/>
          </w:rPr>
          <w:t>приказа</w:t>
        </w:r>
      </w:hyperlink>
      <w:r w:rsidRPr="000F664E">
        <w:rPr>
          <w:rFonts w:ascii="Times New Roman" w:hAnsi="Times New Roman" w:cs="Times New Roman"/>
          <w:b/>
          <w:i/>
          <w:sz w:val="28"/>
          <w:szCs w:val="28"/>
        </w:rPr>
        <w:t xml:space="preserve"> департамента по тарифам Новосибирской области от 07.07.2016 N 134)</w:t>
      </w:r>
    </w:p>
    <w:p w:rsidR="004D11BC" w:rsidRPr="00732950" w:rsidRDefault="004D11BC" w:rsidP="00D04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79" w:history="1">
        <w:r w:rsidRPr="00732950">
          <w:rPr>
            <w:rFonts w:ascii="Times New Roman" w:hAnsi="Times New Roman" w:cs="Times New Roman"/>
            <w:sz w:val="28"/>
            <w:szCs w:val="28"/>
          </w:rPr>
          <w:t>норматив</w:t>
        </w:r>
      </w:hyperlink>
      <w:r w:rsidRPr="00732950">
        <w:rPr>
          <w:rFonts w:ascii="Times New Roman" w:hAnsi="Times New Roman" w:cs="Times New Roman"/>
          <w:sz w:val="28"/>
          <w:szCs w:val="28"/>
        </w:rPr>
        <w:t xml:space="preserve"> потребления коммунальной услуги по отоплению при использовании надворных построек, расположенных на земельном участке на территории Новосибирской области, определенный с применением расчетного метода, согласно приложению N 3.</w:t>
      </w:r>
    </w:p>
    <w:p w:rsidR="004D11BC" w:rsidRPr="00732950" w:rsidRDefault="004D11BC" w:rsidP="00D04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40" w:history="1">
        <w:r w:rsidRPr="00732950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732950">
        <w:rPr>
          <w:rFonts w:ascii="Times New Roman" w:hAnsi="Times New Roman" w:cs="Times New Roman"/>
          <w:sz w:val="28"/>
          <w:szCs w:val="28"/>
        </w:rPr>
        <w:t>, утвержденные настоящим приказом, вводятся в действие с 1 июля 2016 года.</w:t>
      </w:r>
    </w:p>
    <w:p w:rsidR="004D11BC" w:rsidRPr="00732950" w:rsidRDefault="004D11BC" w:rsidP="00D04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4. Признать утратившими силу с 1 июля 2016 года:</w:t>
      </w:r>
    </w:p>
    <w:p w:rsidR="004D11BC" w:rsidRPr="00732950" w:rsidRDefault="0078100D" w:rsidP="00D04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D11BC" w:rsidRPr="007329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D11BC" w:rsidRPr="00732950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16.08.2012 N 171-ТЭ "Об утверждении нормативов потребления коммунальной услуги по отоплению на территории Новосибирской области";</w:t>
      </w:r>
    </w:p>
    <w:p w:rsidR="004D11BC" w:rsidRPr="00732950" w:rsidRDefault="0078100D" w:rsidP="00D04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D11BC" w:rsidRPr="007329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D11BC" w:rsidRPr="00732950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25.12.2012 N 833-ТЭ "О внесении изменений в приказ департамента по тарифам Новосибирской области от 16.08.2012 N 171-ТЭ";</w:t>
      </w:r>
    </w:p>
    <w:p w:rsidR="004D11BC" w:rsidRPr="00732950" w:rsidRDefault="0078100D" w:rsidP="00D04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D11BC" w:rsidRPr="007329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D11BC" w:rsidRPr="00732950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28.05.2013 N 67-ТЭ "О внесении изменений в приказ департамента по тарифам Новосибирской области от 16.08.2012 N 171-ТЭ";</w:t>
      </w:r>
    </w:p>
    <w:p w:rsidR="004D11BC" w:rsidRPr="00732950" w:rsidRDefault="0078100D" w:rsidP="00D04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D11BC" w:rsidRPr="007329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D11BC" w:rsidRPr="00732950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26.11.2013 N 284-ТЭ "О внесении изменений в приказ департамента по тарифам Новосибирской области от 16.08.2012 N 171-ТЭ";</w:t>
      </w:r>
    </w:p>
    <w:p w:rsidR="004D11BC" w:rsidRPr="00732950" w:rsidRDefault="0078100D" w:rsidP="00D04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D11BC" w:rsidRPr="007329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D11BC" w:rsidRPr="00732950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20.01.2015 N 10-ТЭ "О внесении изменений в приказ департамента по тарифам Новосибирской области от 16.08.2012 N 171-ТЭ".</w:t>
      </w:r>
    </w:p>
    <w:p w:rsidR="004D11BC" w:rsidRPr="00732950" w:rsidRDefault="004D11BC" w:rsidP="00D04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5. Рекомендовать органам местного самоуправления в Новосибирской области отменить с 1 июля 2016 года принятые ими нормативные правовые акты, которыми утверждены нормативы потребления коммунальной услуги по отоплению.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И.о. руководителя департамента</w:t>
      </w:r>
    </w:p>
    <w:p w:rsidR="004D11BC" w:rsidRPr="00732950" w:rsidRDefault="004D11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Е.Г.МАРУНЧЕНКО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rPr>
          <w:rFonts w:ascii="Times New Roman" w:hAnsi="Times New Roman" w:cs="Times New Roman"/>
          <w:sz w:val="28"/>
          <w:szCs w:val="28"/>
        </w:rPr>
        <w:sectPr w:rsidR="004D11BC" w:rsidRPr="00732950" w:rsidSect="002362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1BC" w:rsidRPr="00732950" w:rsidRDefault="004D11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A5BFB">
        <w:rPr>
          <w:rFonts w:ascii="Times New Roman" w:hAnsi="Times New Roman" w:cs="Times New Roman"/>
          <w:sz w:val="28"/>
          <w:szCs w:val="28"/>
        </w:rPr>
        <w:t>№ </w:t>
      </w:r>
      <w:r w:rsidRPr="00732950">
        <w:rPr>
          <w:rFonts w:ascii="Times New Roman" w:hAnsi="Times New Roman" w:cs="Times New Roman"/>
          <w:sz w:val="28"/>
          <w:szCs w:val="28"/>
        </w:rPr>
        <w:t>1</w:t>
      </w:r>
    </w:p>
    <w:p w:rsidR="004D11BC" w:rsidRPr="00732950" w:rsidRDefault="004D11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к приказу</w:t>
      </w:r>
      <w:r w:rsidR="008A5BFB">
        <w:rPr>
          <w:rFonts w:ascii="Times New Roman" w:hAnsi="Times New Roman" w:cs="Times New Roman"/>
          <w:sz w:val="28"/>
          <w:szCs w:val="28"/>
        </w:rPr>
        <w:t xml:space="preserve"> </w:t>
      </w:r>
      <w:r w:rsidRPr="00732950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4D11BC" w:rsidRPr="00732950" w:rsidRDefault="004D11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11BC" w:rsidRPr="00732950" w:rsidRDefault="004D11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 xml:space="preserve">от 15.06.2016 </w:t>
      </w:r>
      <w:r w:rsidR="000274D7">
        <w:rPr>
          <w:rFonts w:ascii="Times New Roman" w:hAnsi="Times New Roman" w:cs="Times New Roman"/>
          <w:sz w:val="28"/>
          <w:szCs w:val="28"/>
        </w:rPr>
        <w:t>№ </w:t>
      </w:r>
      <w:r w:rsidRPr="00732950">
        <w:rPr>
          <w:rFonts w:ascii="Times New Roman" w:hAnsi="Times New Roman" w:cs="Times New Roman"/>
          <w:sz w:val="28"/>
          <w:szCs w:val="28"/>
        </w:rPr>
        <w:t>85-ТЭ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732950">
        <w:rPr>
          <w:rFonts w:ascii="Times New Roman" w:hAnsi="Times New Roman" w:cs="Times New Roman"/>
          <w:sz w:val="28"/>
          <w:szCs w:val="28"/>
        </w:rPr>
        <w:t>НОРМАТИВЫ</w:t>
      </w:r>
    </w:p>
    <w:p w:rsidR="00AA6ADC" w:rsidRDefault="004D1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ПОТРЕБЛЕНИЯ КОММУНАЛЬНОЙ УСЛУГИ ПО ОТОПЛЕНИЮ В ЖИЛЫХ</w:t>
      </w:r>
      <w:r w:rsidR="00AA6ADC">
        <w:rPr>
          <w:rFonts w:ascii="Times New Roman" w:hAnsi="Times New Roman" w:cs="Times New Roman"/>
          <w:sz w:val="28"/>
          <w:szCs w:val="28"/>
        </w:rPr>
        <w:t xml:space="preserve"> </w:t>
      </w:r>
      <w:r w:rsidRPr="00732950">
        <w:rPr>
          <w:rFonts w:ascii="Times New Roman" w:hAnsi="Times New Roman" w:cs="Times New Roman"/>
          <w:sz w:val="28"/>
          <w:szCs w:val="28"/>
        </w:rPr>
        <w:t xml:space="preserve">ПОМЕЩЕНИЯХ </w:t>
      </w:r>
    </w:p>
    <w:p w:rsidR="004D11BC" w:rsidRPr="00732950" w:rsidRDefault="004D1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4D11BC" w:rsidRPr="00955CB6" w:rsidRDefault="00955CB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5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11BC" w:rsidRPr="00955CB6">
        <w:rPr>
          <w:rFonts w:ascii="Times New Roman" w:hAnsi="Times New Roman" w:cs="Times New Roman"/>
          <w:b/>
          <w:i/>
          <w:sz w:val="28"/>
          <w:szCs w:val="28"/>
        </w:rPr>
        <w:t xml:space="preserve">(в ред. </w:t>
      </w:r>
      <w:hyperlink r:id="rId15" w:history="1">
        <w:r w:rsidR="004D11BC" w:rsidRPr="00955CB6">
          <w:rPr>
            <w:rFonts w:ascii="Times New Roman" w:hAnsi="Times New Roman" w:cs="Times New Roman"/>
            <w:b/>
            <w:i/>
            <w:sz w:val="28"/>
            <w:szCs w:val="28"/>
          </w:rPr>
          <w:t>приказа</w:t>
        </w:r>
      </w:hyperlink>
      <w:r w:rsidR="004D11BC" w:rsidRPr="00955CB6">
        <w:rPr>
          <w:rFonts w:ascii="Times New Roman" w:hAnsi="Times New Roman" w:cs="Times New Roman"/>
          <w:b/>
          <w:i/>
          <w:sz w:val="28"/>
          <w:szCs w:val="28"/>
        </w:rPr>
        <w:t xml:space="preserve"> департамента по тарифам Новосибирской области</w:t>
      </w:r>
      <w:r w:rsidR="003D4A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11BC" w:rsidRPr="00955CB6">
        <w:rPr>
          <w:rFonts w:ascii="Times New Roman" w:hAnsi="Times New Roman" w:cs="Times New Roman"/>
          <w:b/>
          <w:i/>
          <w:sz w:val="28"/>
          <w:szCs w:val="28"/>
        </w:rPr>
        <w:t xml:space="preserve">от 07.07.2016 </w:t>
      </w:r>
      <w:r w:rsidRPr="00955CB6">
        <w:rPr>
          <w:rFonts w:ascii="Times New Roman" w:hAnsi="Times New Roman" w:cs="Times New Roman"/>
          <w:b/>
          <w:i/>
          <w:sz w:val="28"/>
          <w:szCs w:val="28"/>
        </w:rPr>
        <w:t>№ </w:t>
      </w:r>
      <w:r w:rsidR="004D11BC" w:rsidRPr="00955CB6">
        <w:rPr>
          <w:rFonts w:ascii="Times New Roman" w:hAnsi="Times New Roman" w:cs="Times New Roman"/>
          <w:b/>
          <w:i/>
          <w:sz w:val="28"/>
          <w:szCs w:val="28"/>
        </w:rPr>
        <w:t>134)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977"/>
        <w:gridCol w:w="2835"/>
        <w:gridCol w:w="3402"/>
      </w:tblGrid>
      <w:tr w:rsidR="004D11BC" w:rsidRPr="00732950" w:rsidTr="00525633">
        <w:tc>
          <w:tcPr>
            <w:tcW w:w="2977" w:type="dxa"/>
            <w:vMerge w:val="restart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Категория многоквартирного (жилого) дома</w:t>
            </w:r>
          </w:p>
        </w:tc>
        <w:tc>
          <w:tcPr>
            <w:tcW w:w="9214" w:type="dxa"/>
            <w:gridSpan w:val="3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4D11BC" w:rsidRPr="00732950" w:rsidTr="00525633">
        <w:tc>
          <w:tcPr>
            <w:tcW w:w="2977" w:type="dxa"/>
            <w:vMerge/>
          </w:tcPr>
          <w:p w:rsidR="004D11BC" w:rsidRPr="00732950" w:rsidRDefault="004D1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со стенами из камня, кирпича</w:t>
            </w:r>
          </w:p>
        </w:tc>
        <w:tc>
          <w:tcPr>
            <w:tcW w:w="2835" w:type="dxa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со стенами из панелей, блоков</w:t>
            </w:r>
          </w:p>
        </w:tc>
        <w:tc>
          <w:tcPr>
            <w:tcW w:w="3402" w:type="dxa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4D11BC" w:rsidRPr="00732950" w:rsidTr="00525633">
        <w:tc>
          <w:tcPr>
            <w:tcW w:w="2977" w:type="dxa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9214" w:type="dxa"/>
            <w:gridSpan w:val="3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до 1999 года постройки включительно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0,023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0,023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0,023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16 и более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9214" w:type="dxa"/>
            <w:gridSpan w:val="3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после 1999 года постройки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</w:tr>
      <w:tr w:rsidR="004D11BC" w:rsidRPr="00732950" w:rsidTr="00525633"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12 и более</w:t>
            </w:r>
          </w:p>
        </w:tc>
        <w:tc>
          <w:tcPr>
            <w:tcW w:w="2977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2835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3402" w:type="dxa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</w:tr>
    </w:tbl>
    <w:p w:rsidR="004D11BC" w:rsidRPr="00732950" w:rsidRDefault="004D11BC">
      <w:pPr>
        <w:rPr>
          <w:rFonts w:ascii="Times New Roman" w:hAnsi="Times New Roman" w:cs="Times New Roman"/>
          <w:sz w:val="28"/>
          <w:szCs w:val="28"/>
        </w:rPr>
        <w:sectPr w:rsidR="004D11BC" w:rsidRPr="0073295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lastRenderedPageBreak/>
        <w:t>Примечание.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1. Нормативы, установленные настоящим приложением, применяются в отношении жилых и нежилых помещений многоквартирных домов и общежитий, а также в отношении жилых и нежилых помещений жилых домов.</w:t>
      </w:r>
    </w:p>
    <w:p w:rsidR="004D11BC" w:rsidRPr="00732950" w:rsidRDefault="004D1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6" w:history="1">
        <w:r w:rsidRPr="0073295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32950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134)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2. В качестве общей площади жилого помещения используется соответствующая площадь жилых и нежилых помещений многоквартирных домов, общежитий, жилых домов.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 xml:space="preserve">3. Утратил силу. - </w:t>
      </w:r>
      <w:hyperlink r:id="rId17" w:history="1">
        <w:r w:rsidRPr="007329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732950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4. Нормативы потребления коммунальной услуги по отоплению рассчитаны на отопительный период продолжительностью 9 календарных месяцев.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D11BC" w:rsidRPr="00732950" w:rsidRDefault="004D11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к приказу</w:t>
      </w:r>
    </w:p>
    <w:p w:rsidR="004D11BC" w:rsidRPr="00732950" w:rsidRDefault="004D11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4D11BC" w:rsidRPr="00732950" w:rsidRDefault="004D11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11BC" w:rsidRPr="00732950" w:rsidRDefault="004D11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от 15.06.2016 N 85-ТЭ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НОРМАТИВЫ</w:t>
      </w:r>
    </w:p>
    <w:p w:rsidR="004D11BC" w:rsidRPr="00732950" w:rsidRDefault="004D1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ПОТРЕБЛЕНИЯ КОММУНАЛЬНОЙ УСЛУГИ ПО ОТОПЛЕНИЮ В ЖИЛЫХ</w:t>
      </w:r>
      <w:r w:rsidR="00AC4859">
        <w:rPr>
          <w:rFonts w:ascii="Times New Roman" w:hAnsi="Times New Roman" w:cs="Times New Roman"/>
          <w:sz w:val="28"/>
          <w:szCs w:val="28"/>
        </w:rPr>
        <w:t xml:space="preserve"> </w:t>
      </w:r>
      <w:r w:rsidRPr="00732950">
        <w:rPr>
          <w:rFonts w:ascii="Times New Roman" w:hAnsi="Times New Roman" w:cs="Times New Roman"/>
          <w:sz w:val="28"/>
          <w:szCs w:val="28"/>
        </w:rPr>
        <w:t>ПОМЕЩЕНИЯХ НА ТЕРРИТОРИИ НОВОСИБИРСКОЙ ОБЛАСТИ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 xml:space="preserve">Утратили силу. - </w:t>
      </w:r>
      <w:hyperlink r:id="rId18" w:history="1">
        <w:r w:rsidRPr="007329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732950">
        <w:rPr>
          <w:rFonts w:ascii="Times New Roman" w:hAnsi="Times New Roman" w:cs="Times New Roman"/>
          <w:sz w:val="28"/>
          <w:szCs w:val="28"/>
        </w:rPr>
        <w:t xml:space="preserve"> департамента по тарифам Новосибирской области от 07.07.2016 N 134.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rPr>
          <w:rFonts w:ascii="Times New Roman" w:hAnsi="Times New Roman" w:cs="Times New Roman"/>
          <w:sz w:val="28"/>
          <w:szCs w:val="28"/>
        </w:rPr>
        <w:sectPr w:rsidR="004D11BC" w:rsidRPr="00732950">
          <w:pgSz w:w="11905" w:h="16838"/>
          <w:pgMar w:top="1134" w:right="850" w:bottom="1134" w:left="1701" w:header="0" w:footer="0" w:gutter="0"/>
          <w:cols w:space="720"/>
        </w:sectPr>
      </w:pPr>
    </w:p>
    <w:p w:rsidR="004D11BC" w:rsidRPr="00732950" w:rsidRDefault="004D11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4D11BC" w:rsidRPr="00732950" w:rsidRDefault="004D11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к приказу</w:t>
      </w:r>
    </w:p>
    <w:p w:rsidR="004D11BC" w:rsidRPr="00732950" w:rsidRDefault="004D11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департамента по тарифам</w:t>
      </w:r>
    </w:p>
    <w:p w:rsidR="004D11BC" w:rsidRPr="00732950" w:rsidRDefault="004D11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11BC" w:rsidRPr="00732950" w:rsidRDefault="004D11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от 15.06.2016 N 85-ТЭ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9"/>
      <w:bookmarkEnd w:id="1"/>
      <w:r w:rsidRPr="00732950">
        <w:rPr>
          <w:rFonts w:ascii="Times New Roman" w:hAnsi="Times New Roman" w:cs="Times New Roman"/>
          <w:sz w:val="28"/>
          <w:szCs w:val="28"/>
        </w:rPr>
        <w:t>НОРМАТИВ</w:t>
      </w:r>
    </w:p>
    <w:p w:rsidR="004D11BC" w:rsidRPr="00732950" w:rsidRDefault="004D1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ПОТРЕБЛЕНИЯ КОММУНАЛЬНОЙ УСЛУГИ ПО ОТОПЛЕНИЮ</w:t>
      </w:r>
      <w:r w:rsidR="00843BFA">
        <w:rPr>
          <w:rFonts w:ascii="Times New Roman" w:hAnsi="Times New Roman" w:cs="Times New Roman"/>
          <w:sz w:val="28"/>
          <w:szCs w:val="28"/>
        </w:rPr>
        <w:t xml:space="preserve"> </w:t>
      </w:r>
      <w:r w:rsidRPr="00732950">
        <w:rPr>
          <w:rFonts w:ascii="Times New Roman" w:hAnsi="Times New Roman" w:cs="Times New Roman"/>
          <w:sz w:val="28"/>
          <w:szCs w:val="28"/>
        </w:rPr>
        <w:t>ПРИ ИСПОЛЬЗОВАНИИ НАДВОРНЫХ ПОСТРОЕК, РАСПОЛОЖЕННЫХ</w:t>
      </w:r>
      <w:r w:rsidR="00843BFA">
        <w:rPr>
          <w:rFonts w:ascii="Times New Roman" w:hAnsi="Times New Roman" w:cs="Times New Roman"/>
          <w:sz w:val="28"/>
          <w:szCs w:val="28"/>
        </w:rPr>
        <w:t xml:space="preserve"> </w:t>
      </w:r>
      <w:r w:rsidRPr="00732950">
        <w:rPr>
          <w:rFonts w:ascii="Times New Roman" w:hAnsi="Times New Roman" w:cs="Times New Roman"/>
          <w:sz w:val="28"/>
          <w:szCs w:val="28"/>
        </w:rPr>
        <w:t>НА ЗЕМЕЛЬНОМ УЧАСТКЕ НА ТЕРРИТОРИИ НОВОСИБИРСКОЙ ОБЛАСТИ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2835"/>
        <w:gridCol w:w="1701"/>
      </w:tblGrid>
      <w:tr w:rsidR="004D11BC" w:rsidRPr="00732950" w:rsidTr="00F12600">
        <w:tc>
          <w:tcPr>
            <w:tcW w:w="5046" w:type="dxa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Направление использования коммунального ресурса</w:t>
            </w:r>
          </w:p>
        </w:tc>
        <w:tc>
          <w:tcPr>
            <w:tcW w:w="2835" w:type="dxa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</w:t>
            </w:r>
          </w:p>
        </w:tc>
      </w:tr>
      <w:tr w:rsidR="004D11BC" w:rsidRPr="00732950" w:rsidTr="00F12600">
        <w:tc>
          <w:tcPr>
            <w:tcW w:w="5046" w:type="dxa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Отопление на кв. метр надворных построек, расположенных на земельном участке</w:t>
            </w:r>
          </w:p>
        </w:tc>
        <w:tc>
          <w:tcPr>
            <w:tcW w:w="2835" w:type="dxa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Гкал на кв. метр в месяц</w:t>
            </w:r>
          </w:p>
        </w:tc>
        <w:tc>
          <w:tcPr>
            <w:tcW w:w="1701" w:type="dxa"/>
            <w:vAlign w:val="center"/>
          </w:tcPr>
          <w:p w:rsidR="004D11BC" w:rsidRPr="00732950" w:rsidRDefault="004D1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50">
              <w:rPr>
                <w:rFonts w:ascii="Times New Roman" w:hAnsi="Times New Roman" w:cs="Times New Roman"/>
                <w:sz w:val="28"/>
                <w:szCs w:val="28"/>
              </w:rPr>
              <w:t>0,023</w:t>
            </w:r>
          </w:p>
        </w:tc>
      </w:tr>
    </w:tbl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Примечание.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950">
        <w:rPr>
          <w:rFonts w:ascii="Times New Roman" w:hAnsi="Times New Roman" w:cs="Times New Roman"/>
          <w:sz w:val="28"/>
          <w:szCs w:val="28"/>
        </w:rPr>
        <w:t>Норматив потребления коммунальной услуги по отоплению рассчитан на отопительный период продолжительностью 9 календарных месяцев.</w:t>
      </w: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BC" w:rsidRPr="00732950" w:rsidRDefault="004D11B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F6623" w:rsidRPr="00732950" w:rsidRDefault="003F6623">
      <w:pPr>
        <w:rPr>
          <w:rFonts w:ascii="Times New Roman" w:hAnsi="Times New Roman" w:cs="Times New Roman"/>
          <w:sz w:val="28"/>
          <w:szCs w:val="28"/>
        </w:rPr>
      </w:pPr>
    </w:p>
    <w:p w:rsidR="00732950" w:rsidRPr="00732950" w:rsidRDefault="00732950">
      <w:pPr>
        <w:rPr>
          <w:rFonts w:ascii="Times New Roman" w:hAnsi="Times New Roman" w:cs="Times New Roman"/>
          <w:sz w:val="28"/>
          <w:szCs w:val="28"/>
        </w:rPr>
      </w:pPr>
    </w:p>
    <w:sectPr w:rsidR="00732950" w:rsidRPr="00732950" w:rsidSect="00AB77D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D11BC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4D7"/>
    <w:rsid w:val="00027C96"/>
    <w:rsid w:val="0003038A"/>
    <w:rsid w:val="00031CAA"/>
    <w:rsid w:val="000325E0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0B4C"/>
    <w:rsid w:val="000F1644"/>
    <w:rsid w:val="000F2380"/>
    <w:rsid w:val="000F2996"/>
    <w:rsid w:val="000F348B"/>
    <w:rsid w:val="000F53C7"/>
    <w:rsid w:val="000F53FE"/>
    <w:rsid w:val="000F664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A42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5671"/>
    <w:rsid w:val="00456E0F"/>
    <w:rsid w:val="004610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1BC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33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95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00D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4CB6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40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176E4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3BFA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5BFB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5CB6"/>
    <w:rsid w:val="00956397"/>
    <w:rsid w:val="009565FC"/>
    <w:rsid w:val="00960EEB"/>
    <w:rsid w:val="00961324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A6ADC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59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4949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1A61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260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3F5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11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E02DE9362C608D4F31DBB91422DCD588C2748D0C1EDFA4AFF3DDC440DA838D45F0C95D9C841C2F221B9UC57J" TargetMode="External"/><Relationship Id="rId13" Type="http://schemas.openxmlformats.org/officeDocument/2006/relationships/hyperlink" Target="consultantplus://offline/ref=61DE02DE9362C608D4F31DBB91422DCD588C2748DFC5E9FF46FF3DDC440DA838UD54J" TargetMode="External"/><Relationship Id="rId18" Type="http://schemas.openxmlformats.org/officeDocument/2006/relationships/hyperlink" Target="consultantplus://offline/ref=61DE02DE9362C608D4F31DBB91422DCD588C2748D0C3EAF946FF3DDC440DA838D45F0C95D9C841C2F221BCUC5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DE02DE9362C608D4F303B6872E73C453877941DDC1E1A813A066811304A26F931055D7U959J" TargetMode="External"/><Relationship Id="rId12" Type="http://schemas.openxmlformats.org/officeDocument/2006/relationships/hyperlink" Target="consultantplus://offline/ref=61DE02DE9362C608D4F31DBB91422DCD588C2748DFC1ECF64BFF3DDC440DA838UD54J" TargetMode="External"/><Relationship Id="rId17" Type="http://schemas.openxmlformats.org/officeDocument/2006/relationships/hyperlink" Target="consultantplus://offline/ref=61DE02DE9362C608D4F31DBB91422DCD588C2748D0C3EAF946FF3DDC440DA838D45F0C95D9C841C2F221BDUC5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DE02DE9362C608D4F31DBB91422DCD588C2748D0C3EAF946FF3DDC440DA838D45F0C95D9C841C2F221BDUC59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E02DE9362C608D4F303B6872E73C45387794CD0C1E1A813A066811304A26F931055D09DUC5DJ" TargetMode="External"/><Relationship Id="rId11" Type="http://schemas.openxmlformats.org/officeDocument/2006/relationships/hyperlink" Target="consultantplus://offline/ref=61DE02DE9362C608D4F31DBB91422DCD588C2748DFC2ECF848FF3DDC440DA838UD54J" TargetMode="External"/><Relationship Id="rId5" Type="http://schemas.openxmlformats.org/officeDocument/2006/relationships/hyperlink" Target="consultantplus://offline/ref=61DE02DE9362C608D4F31DBB91422DCD588C2748D0C3EAF946FF3DDC440DA838D45F0C95D9C841C2F221BDUC5DJ" TargetMode="External"/><Relationship Id="rId15" Type="http://schemas.openxmlformats.org/officeDocument/2006/relationships/hyperlink" Target="consultantplus://offline/ref=61DE02DE9362C608D4F31DBB91422DCD588C2748D0C3EAF946FF3DDC440DA838D45F0C95D9C841C2F221BDUC5BJ" TargetMode="External"/><Relationship Id="rId10" Type="http://schemas.openxmlformats.org/officeDocument/2006/relationships/hyperlink" Target="consultantplus://offline/ref=61DE02DE9362C608D4F31DBB91422DCD588C2748DECAE8F74CFF3DDC440DA838UD54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1DE02DE9362C608D4F31DBB91422DCD588C2748D0C3EAF946FF3DDC440DA838D45F0C95D9C841C2F221BDUC5AJ" TargetMode="External"/><Relationship Id="rId14" Type="http://schemas.openxmlformats.org/officeDocument/2006/relationships/hyperlink" Target="consultantplus://offline/ref=61DE02DE9362C608D4F31DBB91422DCD588C2748DECAEBF946FF3DDC440DA838UD5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36</cp:revision>
  <dcterms:created xsi:type="dcterms:W3CDTF">2017-01-26T09:57:00Z</dcterms:created>
  <dcterms:modified xsi:type="dcterms:W3CDTF">2017-01-26T10:06:00Z</dcterms:modified>
</cp:coreProperties>
</file>